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AFE0" w14:textId="31E9767A" w:rsidR="00742BEA" w:rsidRPr="00742BEA" w:rsidRDefault="00446BA2" w:rsidP="00742BEA">
      <w:pPr>
        <w:pStyle w:val="Titre1"/>
        <w:pBdr>
          <w:bottom w:val="single" w:sz="4" w:space="1" w:color="auto"/>
        </w:pBdr>
        <w:shd w:val="clear" w:color="auto" w:fill="006666"/>
        <w:jc w:val="center"/>
        <w:rPr>
          <w:rFonts w:ascii="Lucida Sans" w:hAnsi="Lucida Sans"/>
          <w:color w:val="FFFFFF" w:themeColor="background1"/>
          <w:sz w:val="32"/>
          <w:szCs w:val="32"/>
        </w:rPr>
      </w:pPr>
      <w:bookmarkStart w:id="0" w:name="_GoBack"/>
      <w:bookmarkEnd w:id="0"/>
      <w:r w:rsidRPr="006D2BFD">
        <w:rPr>
          <w:rFonts w:ascii="Lucida Sans" w:hAnsi="Lucida Sans"/>
          <w:color w:val="FFFFFF" w:themeColor="background1"/>
          <w:sz w:val="32"/>
          <w:szCs w:val="32"/>
        </w:rPr>
        <w:t xml:space="preserve">Formulaire </w:t>
      </w:r>
      <w:r w:rsidR="00377834" w:rsidRPr="006D2BFD">
        <w:rPr>
          <w:rFonts w:ascii="Lucida Sans" w:hAnsi="Lucida Sans"/>
          <w:color w:val="FFFFFF" w:themeColor="background1"/>
          <w:sz w:val="32"/>
          <w:szCs w:val="32"/>
        </w:rPr>
        <w:t>de demande de salle</w:t>
      </w:r>
      <w:r w:rsidR="003979CB">
        <w:rPr>
          <w:rFonts w:ascii="Lucida Sans" w:hAnsi="Lucida Sans"/>
          <w:color w:val="FFFFFF" w:themeColor="background1"/>
          <w:sz w:val="32"/>
          <w:szCs w:val="32"/>
        </w:rPr>
        <w:t xml:space="preserve"> - organisation d’évènement</w:t>
      </w:r>
    </w:p>
    <w:p w14:paraId="0BE7AFE1" w14:textId="77777777" w:rsidR="001E6D1D" w:rsidRPr="00446BA2" w:rsidRDefault="001E6D1D" w:rsidP="00974172">
      <w:pPr>
        <w:spacing w:after="0" w:line="240" w:lineRule="auto"/>
        <w:jc w:val="center"/>
        <w:rPr>
          <w:rFonts w:ascii="Lucida Sans" w:hAnsi="Lucida Sans"/>
          <w:sz w:val="20"/>
          <w:szCs w:val="20"/>
        </w:rPr>
      </w:pPr>
    </w:p>
    <w:p w14:paraId="0BE7AFE2" w14:textId="77777777" w:rsidR="00446BA2" w:rsidRPr="005063EF" w:rsidRDefault="00446BA2" w:rsidP="00742BEA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Ce f</w:t>
      </w:r>
      <w:r w:rsidRPr="00446BA2">
        <w:rPr>
          <w:rFonts w:ascii="Lucida Sans" w:hAnsi="Lucida Sans"/>
          <w:sz w:val="20"/>
          <w:szCs w:val="20"/>
        </w:rPr>
        <w:t xml:space="preserve">ormulaire </w:t>
      </w:r>
      <w:r>
        <w:rPr>
          <w:rFonts w:ascii="Lucida Sans" w:hAnsi="Lucida Sans"/>
          <w:sz w:val="20"/>
          <w:szCs w:val="20"/>
        </w:rPr>
        <w:t xml:space="preserve">est </w:t>
      </w:r>
      <w:r w:rsidRPr="00446BA2">
        <w:rPr>
          <w:rFonts w:ascii="Lucida Sans" w:hAnsi="Lucida Sans"/>
          <w:sz w:val="20"/>
          <w:szCs w:val="20"/>
        </w:rPr>
        <w:t xml:space="preserve">à adresser par courriel </w:t>
      </w:r>
      <w:r>
        <w:rPr>
          <w:rFonts w:ascii="Lucida Sans" w:hAnsi="Lucida Sans"/>
          <w:sz w:val="20"/>
          <w:szCs w:val="20"/>
        </w:rPr>
        <w:t xml:space="preserve">à </w:t>
      </w:r>
      <w:hyperlink r:id="rId11" w:history="1">
        <w:r w:rsidR="00377834" w:rsidRPr="005F70D1">
          <w:rPr>
            <w:rStyle w:val="Lienhypertexte"/>
            <w:rFonts w:ascii="Lucida Sans" w:hAnsi="Lucida Sans"/>
            <w:sz w:val="20"/>
            <w:szCs w:val="20"/>
          </w:rPr>
          <w:t>resamphis@u-pec.fr</w:t>
        </w:r>
      </w:hyperlink>
      <w:r>
        <w:rPr>
          <w:rFonts w:ascii="Lucida Sans" w:hAnsi="Lucida Sans"/>
          <w:sz w:val="20"/>
          <w:szCs w:val="20"/>
        </w:rPr>
        <w:t xml:space="preserve"> </w:t>
      </w:r>
      <w:r w:rsidRPr="006D2BFD">
        <w:rPr>
          <w:rFonts w:ascii="Lucida Sans" w:hAnsi="Lucida Sans"/>
          <w:b/>
          <w:sz w:val="20"/>
          <w:szCs w:val="20"/>
        </w:rPr>
        <w:t>10 jours avant l’évènement</w:t>
      </w:r>
      <w:r w:rsidR="00742BEA">
        <w:rPr>
          <w:rFonts w:ascii="Lucida Sans" w:hAnsi="Lucida Sans"/>
          <w:b/>
          <w:sz w:val="20"/>
          <w:szCs w:val="20"/>
        </w:rPr>
        <w:t xml:space="preserve"> ou la manifestation exceptionnelle</w:t>
      </w:r>
      <w:r w:rsidR="005063EF">
        <w:rPr>
          <w:rFonts w:ascii="Lucida Sans" w:hAnsi="Lucida Sans"/>
          <w:sz w:val="20"/>
          <w:szCs w:val="20"/>
        </w:rPr>
        <w:t xml:space="preserve"> </w:t>
      </w:r>
      <w:r w:rsidRPr="005063EF">
        <w:rPr>
          <w:rFonts w:ascii="Lucida Sans" w:hAnsi="Lucida Sans"/>
          <w:sz w:val="20"/>
          <w:szCs w:val="20"/>
        </w:rPr>
        <w:t xml:space="preserve">ou </w:t>
      </w:r>
      <w:r w:rsidR="00742BEA">
        <w:rPr>
          <w:rFonts w:ascii="Lucida Sans" w:hAnsi="Lucida Sans"/>
          <w:b/>
          <w:sz w:val="20"/>
          <w:szCs w:val="20"/>
        </w:rPr>
        <w:t>8</w:t>
      </w:r>
      <w:r w:rsidRPr="005063EF">
        <w:rPr>
          <w:rFonts w:ascii="Lucida Sans" w:hAnsi="Lucida Sans"/>
          <w:b/>
          <w:sz w:val="20"/>
          <w:szCs w:val="20"/>
        </w:rPr>
        <w:t xml:space="preserve"> semaines </w:t>
      </w:r>
      <w:r w:rsidR="00377834" w:rsidRPr="005063EF">
        <w:rPr>
          <w:rFonts w:ascii="Lucida Sans" w:hAnsi="Lucida Sans"/>
          <w:b/>
          <w:sz w:val="20"/>
          <w:szCs w:val="20"/>
        </w:rPr>
        <w:t>minimum</w:t>
      </w:r>
      <w:r w:rsidR="00377834" w:rsidRPr="005063EF">
        <w:rPr>
          <w:rFonts w:ascii="Lucida Sans" w:hAnsi="Lucida Sans"/>
          <w:sz w:val="20"/>
          <w:szCs w:val="20"/>
        </w:rPr>
        <w:t xml:space="preserve"> </w:t>
      </w:r>
      <w:r w:rsidR="006D2BFD" w:rsidRPr="005063EF">
        <w:rPr>
          <w:rFonts w:ascii="Lucida Sans" w:hAnsi="Lucida Sans"/>
          <w:sz w:val="20"/>
          <w:szCs w:val="20"/>
        </w:rPr>
        <w:t>si l’événement nécessite</w:t>
      </w:r>
      <w:r w:rsidRPr="005063EF">
        <w:rPr>
          <w:rFonts w:ascii="Lucida Sans" w:hAnsi="Lucida Sans"/>
          <w:sz w:val="20"/>
          <w:szCs w:val="20"/>
        </w:rPr>
        <w:t xml:space="preserve"> des installations spécifiques et </w:t>
      </w:r>
      <w:r w:rsidR="00377834" w:rsidRPr="005063EF">
        <w:rPr>
          <w:rFonts w:ascii="Lucida Sans" w:hAnsi="Lucida Sans"/>
          <w:sz w:val="20"/>
          <w:szCs w:val="20"/>
        </w:rPr>
        <w:t xml:space="preserve">la rédaction d’un dossier </w:t>
      </w:r>
      <w:r w:rsidRPr="005063EF">
        <w:rPr>
          <w:rFonts w:ascii="Lucida Sans" w:hAnsi="Lucida Sans"/>
          <w:sz w:val="20"/>
          <w:szCs w:val="20"/>
        </w:rPr>
        <w:t>sécurité</w:t>
      </w:r>
      <w:r w:rsidR="005063EF">
        <w:rPr>
          <w:rFonts w:ascii="Lucida Sans" w:hAnsi="Lucida Sans"/>
          <w:sz w:val="20"/>
          <w:szCs w:val="20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409"/>
      </w:tblGrid>
      <w:tr w:rsidR="008A2F4A" w14:paraId="0BE7AFE5" w14:textId="77777777" w:rsidTr="00525AFD">
        <w:trPr>
          <w:trHeight w:val="510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AFE3" w14:textId="77777777" w:rsidR="00446BA2" w:rsidRPr="006D2BFD" w:rsidRDefault="000E3A31" w:rsidP="006D2BFD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Type d’activité</w:t>
            </w:r>
          </w:p>
        </w:tc>
        <w:tc>
          <w:tcPr>
            <w:tcW w:w="7409" w:type="dxa"/>
            <w:vAlign w:val="center"/>
          </w:tcPr>
          <w:p w14:paraId="0BE7AFE4" w14:textId="2F7EA229" w:rsidR="001E6D1D" w:rsidRPr="006D2BFD" w:rsidRDefault="003979CB" w:rsidP="003979CB">
            <w:pPr>
              <w:rPr>
                <w:rFonts w:ascii="Lucida Sans" w:eastAsia="MS Gothic" w:hAnsi="Lucida Sans"/>
                <w:sz w:val="18"/>
                <w:szCs w:val="18"/>
              </w:rPr>
            </w:pPr>
            <w:r>
              <w:rPr>
                <w:rFonts w:ascii="Lucida Sans" w:hAnsi="Lucida Sans"/>
                <w:i/>
                <w:sz w:val="16"/>
                <w:szCs w:val="18"/>
              </w:rPr>
              <w:t>Colloque, stand, exposition,…</w:t>
            </w:r>
          </w:p>
        </w:tc>
      </w:tr>
      <w:tr w:rsidR="00446BA2" w14:paraId="0BE7AFE8" w14:textId="77777777" w:rsidTr="00005180">
        <w:trPr>
          <w:trHeight w:val="575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AFE6" w14:textId="77777777" w:rsidR="00446BA2" w:rsidRPr="006D2BFD" w:rsidRDefault="00446BA2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Titre de l’activité </w:t>
            </w:r>
          </w:p>
        </w:tc>
        <w:tc>
          <w:tcPr>
            <w:tcW w:w="7409" w:type="dxa"/>
            <w:vAlign w:val="center"/>
          </w:tcPr>
          <w:p w14:paraId="0BE7AFE7" w14:textId="77777777" w:rsidR="00446BA2" w:rsidRPr="006D2BFD" w:rsidRDefault="00446BA2" w:rsidP="00AB5A2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A90098" w14:paraId="0BE7AFEB" w14:textId="77777777" w:rsidTr="00742BEA">
        <w:trPr>
          <w:trHeight w:val="1078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AFE9" w14:textId="77777777" w:rsidR="000E3A31" w:rsidRPr="006D2BFD" w:rsidRDefault="000E3A31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Descriptif de l’activité</w:t>
            </w:r>
          </w:p>
        </w:tc>
        <w:tc>
          <w:tcPr>
            <w:tcW w:w="7409" w:type="dxa"/>
            <w:vAlign w:val="center"/>
          </w:tcPr>
          <w:p w14:paraId="0BE7AFEA" w14:textId="77777777" w:rsidR="000E3A31" w:rsidRPr="006D2BFD" w:rsidRDefault="000E3A31" w:rsidP="00AB5A27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5D677B" w14:paraId="0BE7AFFA" w14:textId="77777777" w:rsidTr="00974172">
        <w:trPr>
          <w:trHeight w:val="1459"/>
          <w:jc w:val="center"/>
        </w:trPr>
        <w:tc>
          <w:tcPr>
            <w:tcW w:w="2943" w:type="dxa"/>
            <w:shd w:val="clear" w:color="auto" w:fill="006666"/>
          </w:tcPr>
          <w:p w14:paraId="0BE7AFEC" w14:textId="77777777" w:rsidR="00974172" w:rsidRDefault="00974172" w:rsidP="002025E0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</w:p>
          <w:p w14:paraId="0BE7AFED" w14:textId="77777777" w:rsidR="00742BEA" w:rsidRDefault="00742BEA" w:rsidP="002025E0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Organisation d’un cocktail</w:t>
            </w:r>
          </w:p>
          <w:p w14:paraId="0BE7AFEE" w14:textId="77777777" w:rsidR="005D677B" w:rsidRDefault="005D677B" w:rsidP="002025E0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ou repas</w:t>
            </w:r>
            <w:r w:rsidR="00742BEA" w:rsidRPr="00742BEA">
              <w:rPr>
                <w:rFonts w:ascii="Lucida Sans" w:hAnsi="Lucida Sans"/>
                <w:b/>
                <w:color w:val="FFFFFF" w:themeColor="background1"/>
                <w:sz w:val="18"/>
                <w:szCs w:val="18"/>
                <w:vertAlign w:val="superscript"/>
              </w:rPr>
              <w:t>(1)</w:t>
            </w:r>
          </w:p>
          <w:p w14:paraId="0BE7AFEF" w14:textId="77777777" w:rsidR="005D677B" w:rsidRDefault="005D677B" w:rsidP="002025E0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</w:p>
          <w:p w14:paraId="0BE7AFF0" w14:textId="77777777" w:rsidR="005D677B" w:rsidRDefault="005D677B" w:rsidP="002025E0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Alcool</w:t>
            </w:r>
          </w:p>
          <w:p w14:paraId="0BE7AFF1" w14:textId="77777777" w:rsidR="00742BEA" w:rsidRPr="00742BEA" w:rsidRDefault="00742BEA" w:rsidP="002025E0">
            <w:pPr>
              <w:jc w:val="center"/>
              <w:rPr>
                <w:rFonts w:ascii="Lucida Sans" w:hAnsi="Lucida Sans"/>
                <w:b/>
                <w:color w:val="FFFFFF" w:themeColor="background1"/>
                <w:sz w:val="10"/>
                <w:szCs w:val="10"/>
              </w:rPr>
            </w:pPr>
          </w:p>
          <w:p w14:paraId="0BE7AFF2" w14:textId="77777777" w:rsidR="00742BEA" w:rsidRPr="00742BEA" w:rsidRDefault="00742BEA" w:rsidP="00742BEA">
            <w:pPr>
              <w:pStyle w:val="Paragraphedeliste"/>
              <w:ind w:left="29"/>
              <w:rPr>
                <w:rFonts w:ascii="Lucida Sans" w:hAnsi="Lucida Sans"/>
                <w:color w:val="FFFFFF" w:themeColor="background1"/>
                <w:sz w:val="18"/>
                <w:szCs w:val="18"/>
              </w:rPr>
            </w:pPr>
            <w:r w:rsidRPr="00742BEA">
              <w:rPr>
                <w:rFonts w:ascii="Lucida Sans" w:hAnsi="Lucida Sans"/>
                <w:b/>
                <w:color w:val="FFFFFF" w:themeColor="background1"/>
                <w:sz w:val="18"/>
                <w:szCs w:val="18"/>
                <w:vertAlign w:val="superscript"/>
              </w:rPr>
              <w:t>(1)</w:t>
            </w:r>
            <w:r w:rsidRPr="00742BEA">
              <w:rPr>
                <w:rFonts w:ascii="Lucida Sans" w:hAnsi="Lucida Sans"/>
                <w:color w:val="FFFFFF" w:themeColor="background1"/>
                <w:sz w:val="16"/>
                <w:szCs w:val="16"/>
              </w:rPr>
              <w:t>Sous certaines conditions</w:t>
            </w:r>
          </w:p>
        </w:tc>
        <w:tc>
          <w:tcPr>
            <w:tcW w:w="7409" w:type="dxa"/>
          </w:tcPr>
          <w:p w14:paraId="0BE7AFF3" w14:textId="77777777" w:rsidR="00974172" w:rsidRDefault="00974172" w:rsidP="005D677B">
            <w:pPr>
              <w:ind w:left="63"/>
              <w:rPr>
                <w:rFonts w:ascii="Lucida Sans" w:hAnsi="Lucida Sans"/>
                <w:bCs/>
                <w:sz w:val="18"/>
                <w:szCs w:val="18"/>
              </w:rPr>
            </w:pPr>
          </w:p>
          <w:p w14:paraId="0BE7AFF4" w14:textId="77777777" w:rsidR="005D677B" w:rsidRPr="005D677B" w:rsidRDefault="005D677B" w:rsidP="005D677B">
            <w:pPr>
              <w:ind w:left="63"/>
              <w:rPr>
                <w:rFonts w:ascii="Lucida Sans" w:hAnsi="Lucida Sans"/>
                <w:bCs/>
                <w:iCs/>
                <w:sz w:val="18"/>
                <w:szCs w:val="18"/>
              </w:rPr>
            </w:pPr>
            <w:r w:rsidRPr="005D677B">
              <w:rPr>
                <w:rFonts w:ascii="Lucida Sans" w:hAnsi="Lucida Sans"/>
                <w:bCs/>
                <w:sz w:val="18"/>
                <w:szCs w:val="18"/>
              </w:rPr>
              <w:sym w:font="Wingdings" w:char="F06F"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 xml:space="preserve"> OUI </w:t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ab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ab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sym w:font="Wingdings" w:char="F06F"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 xml:space="preserve"> NON </w:t>
            </w:r>
          </w:p>
          <w:p w14:paraId="0BE7AFF5" w14:textId="77777777" w:rsidR="005D677B" w:rsidRDefault="005D677B" w:rsidP="005D677B">
            <w:pPr>
              <w:ind w:left="63"/>
              <w:rPr>
                <w:rFonts w:ascii="Lucida Sans" w:hAnsi="Lucida Sans"/>
                <w:bCs/>
                <w:sz w:val="18"/>
                <w:szCs w:val="18"/>
              </w:rPr>
            </w:pPr>
          </w:p>
          <w:p w14:paraId="0BE7AFF6" w14:textId="77777777" w:rsidR="005D677B" w:rsidRDefault="005D677B" w:rsidP="005D677B">
            <w:pPr>
              <w:ind w:left="63"/>
              <w:rPr>
                <w:rFonts w:ascii="Lucida Sans" w:hAnsi="Lucida Sans"/>
                <w:bCs/>
                <w:sz w:val="18"/>
                <w:szCs w:val="18"/>
              </w:rPr>
            </w:pPr>
          </w:p>
          <w:p w14:paraId="0BE7AFF7" w14:textId="77777777" w:rsidR="005D677B" w:rsidRPr="005D677B" w:rsidRDefault="005D677B" w:rsidP="005D677B">
            <w:pPr>
              <w:ind w:left="63"/>
              <w:rPr>
                <w:rFonts w:ascii="Lucida Sans" w:hAnsi="Lucida Sans"/>
                <w:bCs/>
                <w:iCs/>
                <w:sz w:val="18"/>
                <w:szCs w:val="18"/>
              </w:rPr>
            </w:pPr>
            <w:r w:rsidRPr="005D677B">
              <w:rPr>
                <w:rFonts w:ascii="Lucida Sans" w:hAnsi="Lucida Sans"/>
                <w:bCs/>
                <w:sz w:val="18"/>
                <w:szCs w:val="18"/>
              </w:rPr>
              <w:sym w:font="Wingdings" w:char="F06F"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 xml:space="preserve"> OUI </w:t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ab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ab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sym w:font="Wingdings" w:char="F06F"/>
            </w:r>
            <w:r w:rsidRPr="005D677B">
              <w:rPr>
                <w:rFonts w:ascii="Lucida Sans" w:hAnsi="Lucida Sans"/>
                <w:bCs/>
                <w:sz w:val="18"/>
                <w:szCs w:val="18"/>
              </w:rPr>
              <w:t xml:space="preserve"> NON </w:t>
            </w:r>
          </w:p>
          <w:p w14:paraId="0BE7AFF8" w14:textId="77777777" w:rsidR="005D677B" w:rsidRPr="003979CB" w:rsidRDefault="00974172" w:rsidP="00974172">
            <w:pPr>
              <w:pStyle w:val="Paragraphedeliste"/>
              <w:ind w:left="63"/>
              <w:contextualSpacing w:val="0"/>
              <w:rPr>
                <w:rFonts w:ascii="Lucida Sans" w:hAnsi="Lucida Sans"/>
                <w:i/>
                <w:sz w:val="16"/>
                <w:szCs w:val="18"/>
              </w:rPr>
            </w:pPr>
            <w:r w:rsidRPr="003979CB">
              <w:rPr>
                <w:rFonts w:ascii="Lucida Sans" w:hAnsi="Lucida Sans"/>
                <w:i/>
                <w:sz w:val="16"/>
                <w:szCs w:val="18"/>
              </w:rPr>
              <w:t>Si oui préciser (type d’alcool et quantité)</w:t>
            </w:r>
          </w:p>
          <w:p w14:paraId="0BE7AFF9" w14:textId="77777777" w:rsidR="00584182" w:rsidRPr="00584182" w:rsidRDefault="00584182" w:rsidP="00974172">
            <w:pPr>
              <w:pStyle w:val="Paragraphedeliste"/>
              <w:ind w:left="63"/>
              <w:contextualSpacing w:val="0"/>
              <w:rPr>
                <w:rFonts w:ascii="Lucida Sans" w:hAnsi="Lucida Sans"/>
                <w:sz w:val="18"/>
                <w:szCs w:val="18"/>
              </w:rPr>
            </w:pPr>
            <w:r w:rsidRPr="003979CB">
              <w:rPr>
                <w:rFonts w:ascii="Lucida Sans" w:hAnsi="Lucida Sans"/>
                <w:sz w:val="16"/>
                <w:szCs w:val="18"/>
              </w:rPr>
              <w:t>Cf. règlement intérieur article 33</w:t>
            </w:r>
          </w:p>
        </w:tc>
      </w:tr>
      <w:tr w:rsidR="008A2F4A" w14:paraId="0BE7AFFF" w14:textId="77777777" w:rsidTr="00525AFD">
        <w:trPr>
          <w:trHeight w:val="827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AFFB" w14:textId="77777777" w:rsidR="000E3A31" w:rsidRPr="006D2BFD" w:rsidRDefault="000E3A31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Date(s)</w:t>
            </w:r>
          </w:p>
          <w:p w14:paraId="0BE7AFFC" w14:textId="77777777" w:rsidR="00AB5A27" w:rsidRPr="006D2BFD" w:rsidRDefault="00AB5A27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</w:p>
          <w:p w14:paraId="0BE7AFFD" w14:textId="77777777" w:rsidR="00093332" w:rsidRPr="006D2BFD" w:rsidRDefault="000E3A31" w:rsidP="006D2BFD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Horaires</w:t>
            </w:r>
          </w:p>
        </w:tc>
        <w:tc>
          <w:tcPr>
            <w:tcW w:w="7409" w:type="dxa"/>
            <w:vAlign w:val="center"/>
          </w:tcPr>
          <w:p w14:paraId="0BE7AFFE" w14:textId="77777777" w:rsidR="000E3A31" w:rsidRPr="006D2BFD" w:rsidRDefault="000E3A31" w:rsidP="00145E85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A90098" w14:paraId="0BE7B002" w14:textId="77777777" w:rsidTr="00525AFD">
        <w:trPr>
          <w:trHeight w:val="899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B000" w14:textId="77777777" w:rsidR="000E3A31" w:rsidRPr="006D2BFD" w:rsidRDefault="000E3A31" w:rsidP="006D2BFD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Lieux</w:t>
            </w:r>
          </w:p>
        </w:tc>
        <w:tc>
          <w:tcPr>
            <w:tcW w:w="7409" w:type="dxa"/>
            <w:vAlign w:val="center"/>
          </w:tcPr>
          <w:p w14:paraId="0BE7B001" w14:textId="7B0AFF3D" w:rsidR="00093332" w:rsidRPr="00525AFD" w:rsidRDefault="003979CB" w:rsidP="00093332">
            <w:pPr>
              <w:tabs>
                <w:tab w:val="left" w:pos="4184"/>
              </w:tabs>
              <w:rPr>
                <w:rFonts w:ascii="Lucida Sans" w:hAnsi="Lucida Sans"/>
                <w:i/>
                <w:sz w:val="18"/>
                <w:szCs w:val="18"/>
              </w:rPr>
            </w:pPr>
            <w:r w:rsidRPr="003979CB">
              <w:rPr>
                <w:rFonts w:ascii="Lucida Sans" w:hAnsi="Lucida Sans"/>
                <w:i/>
                <w:sz w:val="16"/>
                <w:szCs w:val="18"/>
              </w:rPr>
              <w:t xml:space="preserve">Précisez lieu exact, campus et espaces nécessaires </w:t>
            </w:r>
            <w:r w:rsidR="00446BA2" w:rsidRPr="003979CB">
              <w:rPr>
                <w:rFonts w:ascii="Lucida Sans" w:hAnsi="Lucida Sans"/>
                <w:i/>
                <w:sz w:val="16"/>
                <w:szCs w:val="18"/>
              </w:rPr>
              <w:t xml:space="preserve">(Hall, </w:t>
            </w:r>
            <w:r w:rsidR="005D68F2" w:rsidRPr="003979CB">
              <w:rPr>
                <w:rFonts w:ascii="Lucida Sans" w:hAnsi="Lucida Sans"/>
                <w:i/>
                <w:sz w:val="16"/>
                <w:szCs w:val="18"/>
              </w:rPr>
              <w:t xml:space="preserve">amphithéâtre, </w:t>
            </w:r>
            <w:r w:rsidR="00093332" w:rsidRPr="003979CB">
              <w:rPr>
                <w:rFonts w:ascii="Lucida Sans" w:hAnsi="Lucida Sans"/>
                <w:i/>
                <w:sz w:val="16"/>
                <w:szCs w:val="18"/>
              </w:rPr>
              <w:t>salle</w:t>
            </w:r>
            <w:r w:rsidR="005D68F2" w:rsidRPr="003979CB">
              <w:rPr>
                <w:rFonts w:ascii="Lucida Sans" w:hAnsi="Lucida Sans"/>
                <w:i/>
                <w:sz w:val="16"/>
                <w:szCs w:val="18"/>
              </w:rPr>
              <w:t>, ..</w:t>
            </w:r>
            <w:r w:rsidR="00093332" w:rsidRPr="003979CB">
              <w:rPr>
                <w:rFonts w:ascii="Lucida Sans" w:hAnsi="Lucida Sans"/>
                <w:i/>
                <w:sz w:val="16"/>
                <w:szCs w:val="18"/>
              </w:rPr>
              <w:t>.</w:t>
            </w:r>
            <w:r w:rsidR="00446BA2" w:rsidRPr="003979CB">
              <w:rPr>
                <w:rFonts w:ascii="Lucida Sans" w:hAnsi="Lucida Sans"/>
                <w:i/>
                <w:sz w:val="16"/>
                <w:szCs w:val="18"/>
              </w:rPr>
              <w:t>)</w:t>
            </w:r>
          </w:p>
        </w:tc>
      </w:tr>
      <w:tr w:rsidR="008A2F4A" w14:paraId="0BE7B00A" w14:textId="77777777" w:rsidTr="006D2BFD">
        <w:trPr>
          <w:trHeight w:val="971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B003" w14:textId="77777777" w:rsidR="000E3A31" w:rsidRPr="006D2BFD" w:rsidRDefault="00AB5A27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Type de public</w:t>
            </w:r>
          </w:p>
          <w:p w14:paraId="0BE7B004" w14:textId="77777777" w:rsidR="000E3A31" w:rsidRPr="006D2BFD" w:rsidRDefault="000E3A31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</w:p>
          <w:p w14:paraId="0BE7B005" w14:textId="77777777" w:rsidR="000E3A31" w:rsidRPr="006D2BFD" w:rsidRDefault="000E3A31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Nombre de personnes attendues</w:t>
            </w:r>
          </w:p>
        </w:tc>
        <w:tc>
          <w:tcPr>
            <w:tcW w:w="7409" w:type="dxa"/>
          </w:tcPr>
          <w:p w14:paraId="0BE7B006" w14:textId="77777777" w:rsidR="005D68F2" w:rsidRPr="005D677B" w:rsidRDefault="005D677B" w:rsidP="005D677B">
            <w:pPr>
              <w:ind w:left="63"/>
              <w:rPr>
                <w:rFonts w:ascii="Lucida Sans" w:hAnsi="Lucida Sans"/>
                <w:b/>
                <w:bCs/>
                <w:iCs/>
                <w:sz w:val="18"/>
                <w:szCs w:val="18"/>
              </w:rPr>
            </w:pPr>
            <w:r w:rsidRPr="005D677B">
              <w:sym w:font="Wingdings" w:char="F06F"/>
            </w:r>
            <w:r w:rsidR="00974172">
              <w:t xml:space="preserve"> </w:t>
            </w:r>
            <w:r w:rsidR="00974172" w:rsidRPr="00974172">
              <w:rPr>
                <w:b/>
              </w:rPr>
              <w:t>P</w:t>
            </w:r>
            <w:r w:rsidR="005D68F2" w:rsidRPr="005D677B">
              <w:rPr>
                <w:rFonts w:ascii="Lucida Sans" w:hAnsi="Lucida Sans"/>
                <w:b/>
                <w:bCs/>
                <w:sz w:val="18"/>
                <w:szCs w:val="18"/>
              </w:rPr>
              <w:t>ersonnels UPEC</w:t>
            </w:r>
            <w:r w:rsidR="00974172" w:rsidRPr="00974172">
              <w:rPr>
                <w:rFonts w:ascii="Lucida Sans" w:hAnsi="Lucida Sans"/>
                <w:bCs/>
                <w:i/>
                <w:sz w:val="18"/>
                <w:szCs w:val="18"/>
              </w:rPr>
              <w:t>, combien ?</w:t>
            </w:r>
            <w:r w:rsidR="00974172">
              <w:rPr>
                <w:rFonts w:ascii="Lucida Sans" w:hAnsi="Lucida Sans"/>
                <w:b/>
                <w:bCs/>
                <w:sz w:val="18"/>
                <w:szCs w:val="18"/>
              </w:rPr>
              <w:tab/>
            </w:r>
            <w:r w:rsidRPr="005D677B">
              <w:sym w:font="Wingdings" w:char="F06F"/>
            </w:r>
            <w:r w:rsidR="00974172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 É</w:t>
            </w:r>
            <w:r w:rsidR="00974172" w:rsidRPr="005D677B">
              <w:rPr>
                <w:rFonts w:ascii="Lucida Sans" w:hAnsi="Lucida Sans"/>
                <w:b/>
                <w:bCs/>
                <w:sz w:val="18"/>
                <w:szCs w:val="18"/>
              </w:rPr>
              <w:t>tudiants</w:t>
            </w:r>
            <w:r w:rsidR="005D68F2" w:rsidRPr="005D677B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 UPEC</w:t>
            </w:r>
            <w:r w:rsidR="00974172" w:rsidRPr="00974172">
              <w:rPr>
                <w:rFonts w:ascii="Lucida Sans" w:hAnsi="Lucida Sans"/>
                <w:bCs/>
                <w:i/>
                <w:sz w:val="18"/>
                <w:szCs w:val="18"/>
              </w:rPr>
              <w:t>, combien ?</w:t>
            </w:r>
            <w:r w:rsidR="00974172">
              <w:rPr>
                <w:rFonts w:ascii="Lucida Sans" w:hAnsi="Lucida Sans"/>
                <w:b/>
                <w:bCs/>
                <w:sz w:val="18"/>
                <w:szCs w:val="18"/>
              </w:rPr>
              <w:t xml:space="preserve"> </w:t>
            </w:r>
          </w:p>
          <w:p w14:paraId="0BE7B007" w14:textId="77777777" w:rsidR="005D68F2" w:rsidRPr="006D2BFD" w:rsidRDefault="005D68F2" w:rsidP="005D677B">
            <w:pPr>
              <w:ind w:left="63"/>
              <w:rPr>
                <w:rFonts w:ascii="Lucida Sans" w:hAnsi="Lucida Sans"/>
                <w:b/>
                <w:bCs/>
                <w:iCs/>
                <w:sz w:val="18"/>
                <w:szCs w:val="18"/>
              </w:rPr>
            </w:pPr>
          </w:p>
          <w:p w14:paraId="0BE7B008" w14:textId="517B0F36" w:rsidR="00974172" w:rsidRDefault="005D677B" w:rsidP="00974172">
            <w:pPr>
              <w:ind w:left="63"/>
              <w:rPr>
                <w:rFonts w:ascii="Lucida Sans" w:hAnsi="Lucida Sans"/>
                <w:sz w:val="18"/>
                <w:szCs w:val="18"/>
              </w:rPr>
            </w:pPr>
            <w:r w:rsidRPr="005D677B">
              <w:rPr>
                <w:bCs/>
              </w:rPr>
              <w:sym w:font="Wingdings" w:char="F06F"/>
            </w:r>
            <w:r w:rsidR="003979CB">
              <w:rPr>
                <w:bCs/>
              </w:rPr>
              <w:t xml:space="preserve"> </w:t>
            </w:r>
            <w:r w:rsidR="003979CB">
              <w:rPr>
                <w:rFonts w:ascii="Lucida Sans" w:hAnsi="Lucida Sans"/>
                <w:b/>
                <w:bCs/>
                <w:sz w:val="18"/>
                <w:szCs w:val="18"/>
              </w:rPr>
              <w:t>P</w:t>
            </w:r>
            <w:r w:rsidR="005D68F2" w:rsidRPr="005D677B">
              <w:rPr>
                <w:rFonts w:ascii="Lucida Sans" w:hAnsi="Lucida Sans"/>
                <w:b/>
                <w:bCs/>
                <w:sz w:val="18"/>
                <w:szCs w:val="18"/>
              </w:rPr>
              <w:t>ublic extérieur :</w:t>
            </w:r>
            <w:r w:rsidR="00974172" w:rsidRPr="00974172">
              <w:rPr>
                <w:rFonts w:ascii="Lucida Sans" w:hAnsi="Lucida Sans"/>
                <w:bCs/>
                <w:i/>
                <w:sz w:val="18"/>
                <w:szCs w:val="18"/>
              </w:rPr>
              <w:t xml:space="preserve"> combien ?</w:t>
            </w:r>
          </w:p>
          <w:p w14:paraId="0BE7B009" w14:textId="77777777" w:rsidR="005D68F2" w:rsidRPr="00974172" w:rsidRDefault="005D68F2" w:rsidP="00742BEA">
            <w:pPr>
              <w:ind w:left="63"/>
              <w:jc w:val="both"/>
              <w:rPr>
                <w:rFonts w:ascii="Lucida Sans" w:hAnsi="Lucida Sans"/>
                <w:i/>
                <w:sz w:val="16"/>
                <w:szCs w:val="16"/>
              </w:rPr>
            </w:pPr>
            <w:r w:rsidRPr="003979CB">
              <w:rPr>
                <w:rFonts w:ascii="Lucida Sans" w:hAnsi="Lucida Sans"/>
                <w:i/>
                <w:sz w:val="14"/>
                <w:szCs w:val="16"/>
              </w:rPr>
              <w:t>Si du public extérieur est accueilli,</w:t>
            </w:r>
            <w:r w:rsidR="00974172" w:rsidRPr="003979CB">
              <w:rPr>
                <w:rFonts w:ascii="Lucida Sans" w:hAnsi="Lucida Sans"/>
                <w:i/>
                <w:sz w:val="14"/>
                <w:szCs w:val="16"/>
              </w:rPr>
              <w:t xml:space="preserve"> </w:t>
            </w:r>
            <w:r w:rsidRPr="003979CB">
              <w:rPr>
                <w:rFonts w:ascii="Lucida Sans" w:hAnsi="Lucida Sans"/>
                <w:i/>
                <w:sz w:val="14"/>
                <w:szCs w:val="16"/>
              </w:rPr>
              <w:t>la liste nominative des invités doit être adressée 48 h avant l’événement au plus tard à la direction du patrimoine sur l’adresse générique « </w:t>
            </w:r>
            <w:hyperlink r:id="rId12" w:history="1">
              <w:r w:rsidRPr="003979CB">
                <w:rPr>
                  <w:rStyle w:val="Lienhypertexte"/>
                  <w:rFonts w:ascii="Lucida Sans" w:hAnsi="Lucida Sans"/>
                  <w:i/>
                  <w:color w:val="auto"/>
                  <w:sz w:val="14"/>
                  <w:szCs w:val="16"/>
                </w:rPr>
                <w:t>resamphis@u-pec.fr</w:t>
              </w:r>
            </w:hyperlink>
            <w:r w:rsidRPr="003979CB">
              <w:rPr>
                <w:rFonts w:ascii="Lucida Sans" w:hAnsi="Lucida Sans"/>
                <w:i/>
                <w:sz w:val="14"/>
                <w:szCs w:val="16"/>
              </w:rPr>
              <w:t> », qui se charge de la transmettre au cabinet de la présidence pour mise à disposition des services préfectoraux le cas échéant.</w:t>
            </w:r>
          </w:p>
        </w:tc>
      </w:tr>
      <w:tr w:rsidR="00A90098" w14:paraId="0BE7B013" w14:textId="77777777" w:rsidTr="00525AFD">
        <w:trPr>
          <w:trHeight w:val="1398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B00B" w14:textId="77777777" w:rsidR="000E3A31" w:rsidRPr="006D2BFD" w:rsidRDefault="000E3A31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Nom </w:t>
            </w:r>
            <w:r w:rsidR="00446BA2"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et Prénom </w:t>
            </w: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du chef de projet</w:t>
            </w:r>
          </w:p>
          <w:p w14:paraId="0BE7B00C" w14:textId="77777777" w:rsidR="000E3A31" w:rsidRPr="006D2BFD" w:rsidRDefault="000E3A31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</w:p>
          <w:p w14:paraId="0BE7B00D" w14:textId="77777777" w:rsidR="00093332" w:rsidRPr="006D2BFD" w:rsidRDefault="00525AFD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Coordonnées</w:t>
            </w:r>
          </w:p>
          <w:p w14:paraId="0BE7B00E" w14:textId="77777777" w:rsidR="000E3A31" w:rsidRPr="006D2BFD" w:rsidRDefault="00093332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e</w:t>
            </w:r>
            <w:r w:rsidR="000E3A31"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mail et téléphone</w:t>
            </w:r>
          </w:p>
          <w:p w14:paraId="0BE7B00F" w14:textId="77777777" w:rsidR="008A2F4A" w:rsidRPr="006D2BFD" w:rsidRDefault="008A2F4A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</w:p>
          <w:p w14:paraId="0BE7B010" w14:textId="77777777" w:rsidR="00446BA2" w:rsidRPr="006D2BFD" w:rsidRDefault="00093332" w:rsidP="00093332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Si Association p</w:t>
            </w:r>
            <w:r w:rsidR="008A2F4A"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orteuse</w:t>
            </w: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, </w:t>
            </w:r>
          </w:p>
          <w:p w14:paraId="0BE7B011" w14:textId="77777777" w:rsidR="008A2F4A" w:rsidRPr="006D2BFD" w:rsidRDefault="00525AFD" w:rsidP="00005180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n</w:t>
            </w:r>
            <w:r w:rsidR="00093332"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om de l’association</w:t>
            </w:r>
          </w:p>
        </w:tc>
        <w:tc>
          <w:tcPr>
            <w:tcW w:w="7409" w:type="dxa"/>
            <w:vAlign w:val="center"/>
          </w:tcPr>
          <w:p w14:paraId="0BE7B012" w14:textId="77777777" w:rsidR="000E3A31" w:rsidRPr="006D2BFD" w:rsidRDefault="000E3A31" w:rsidP="006D2BFD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525AFD" w14:paraId="0BE7B016" w14:textId="77777777" w:rsidTr="003979CB">
        <w:trPr>
          <w:trHeight w:val="1329"/>
          <w:jc w:val="center"/>
        </w:trPr>
        <w:tc>
          <w:tcPr>
            <w:tcW w:w="2943" w:type="dxa"/>
            <w:shd w:val="clear" w:color="auto" w:fill="006666"/>
            <w:vAlign w:val="center"/>
          </w:tcPr>
          <w:p w14:paraId="0BE7B014" w14:textId="77777777" w:rsidR="00525AFD" w:rsidRPr="006D2BFD" w:rsidRDefault="00525AFD" w:rsidP="00742BEA">
            <w:pPr>
              <w:jc w:val="center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6D2BFD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Besoins logistiques et matériels (tables, chaises, vidéoprojecteur, enceintes sono, tentes, …)</w:t>
            </w:r>
          </w:p>
        </w:tc>
        <w:tc>
          <w:tcPr>
            <w:tcW w:w="7409" w:type="dxa"/>
            <w:vAlign w:val="center"/>
          </w:tcPr>
          <w:p w14:paraId="0BE7B015" w14:textId="77777777" w:rsidR="00525AFD" w:rsidRPr="006D2BFD" w:rsidRDefault="00525AFD" w:rsidP="00525AFD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14:paraId="60A3FC02" w14:textId="77777777" w:rsidR="003979CB" w:rsidRDefault="003979CB" w:rsidP="003979CB">
      <w:pPr>
        <w:spacing w:after="0"/>
        <w:jc w:val="center"/>
        <w:rPr>
          <w:rFonts w:ascii="Lucida Sans" w:hAnsi="Lucida Sans"/>
          <w:b/>
          <w:bCs/>
          <w:color w:val="005F72"/>
          <w:sz w:val="20"/>
          <w:szCs w:val="20"/>
        </w:rPr>
      </w:pPr>
    </w:p>
    <w:p w14:paraId="58E0ED82" w14:textId="45AEDEBE" w:rsidR="003979CB" w:rsidRPr="003979CB" w:rsidRDefault="003979CB" w:rsidP="003979CB">
      <w:pPr>
        <w:spacing w:line="240" w:lineRule="auto"/>
        <w:jc w:val="center"/>
        <w:rPr>
          <w:rFonts w:ascii="Lucida Sans" w:hAnsi="Lucida Sans"/>
          <w:b/>
          <w:bCs/>
          <w:color w:val="005F72"/>
          <w:sz w:val="18"/>
          <w:szCs w:val="20"/>
        </w:rPr>
      </w:pPr>
      <w:r w:rsidRPr="003979CB">
        <w:rPr>
          <w:rFonts w:ascii="Lucida Sans" w:hAnsi="Lucida Sans"/>
          <w:b/>
          <w:bCs/>
          <w:color w:val="005F72"/>
          <w:sz w:val="18"/>
          <w:szCs w:val="20"/>
        </w:rPr>
        <w:t xml:space="preserve">L’organisateur d’une manifestation est responsable de la mise en œuvre des </w:t>
      </w:r>
      <w:r w:rsidRPr="003979CB">
        <w:rPr>
          <w:rFonts w:ascii="Lucida Sans" w:hAnsi="Lucida Sans"/>
          <w:b/>
          <w:bCs/>
          <w:color w:val="005F72"/>
          <w:sz w:val="18"/>
          <w:szCs w:val="20"/>
          <w:u w:val="single"/>
        </w:rPr>
        <w:t>mesures sanitaires</w:t>
      </w:r>
      <w:r w:rsidRPr="003979CB">
        <w:rPr>
          <w:rFonts w:ascii="Lucida Sans" w:hAnsi="Lucida Sans"/>
          <w:b/>
          <w:bCs/>
          <w:color w:val="005F72"/>
          <w:sz w:val="18"/>
          <w:szCs w:val="20"/>
        </w:rPr>
        <w:t xml:space="preserve"> et s’engage au </w:t>
      </w:r>
      <w:r w:rsidRPr="003979CB">
        <w:rPr>
          <w:rFonts w:ascii="Lucida Sans" w:hAnsi="Lucida Sans"/>
          <w:b/>
          <w:bCs/>
          <w:color w:val="005F72"/>
          <w:sz w:val="18"/>
          <w:szCs w:val="20"/>
          <w:u w:val="single"/>
        </w:rPr>
        <w:t>respect des règles suivantes</w:t>
      </w:r>
      <w:r w:rsidRPr="003979CB">
        <w:rPr>
          <w:rFonts w:ascii="Lucida Sans" w:hAnsi="Lucida Sans"/>
          <w:b/>
          <w:bCs/>
          <w:color w:val="005F72"/>
          <w:sz w:val="18"/>
          <w:szCs w:val="20"/>
        </w:rPr>
        <w:t> :</w:t>
      </w:r>
    </w:p>
    <w:p w14:paraId="6E864242" w14:textId="5E1CEC9F" w:rsidR="003979CB" w:rsidRPr="003979CB" w:rsidRDefault="003979CB" w:rsidP="003979CB">
      <w:pPr>
        <w:spacing w:after="0" w:line="240" w:lineRule="auto"/>
        <w:rPr>
          <w:rFonts w:ascii="Calibri" w:hAnsi="Calibri"/>
          <w:color w:val="1F497D"/>
          <w:sz w:val="20"/>
        </w:rPr>
      </w:pPr>
      <w:r w:rsidRPr="003979CB">
        <w:rPr>
          <w:rFonts w:ascii="Wingdings" w:hAnsi="Wingdings"/>
          <w:b/>
          <w:bCs/>
          <w:sz w:val="20"/>
        </w:rPr>
        <w:t></w:t>
      </w:r>
      <w:r w:rsidRPr="003979CB">
        <w:rPr>
          <w:b/>
          <w:bCs/>
          <w:sz w:val="20"/>
        </w:rPr>
        <w:t xml:space="preserve"> Mise en place du contrôle du passe sanitaire le cas échéant </w:t>
      </w:r>
      <w:r w:rsidRPr="003979CB">
        <w:rPr>
          <w:sz w:val="20"/>
        </w:rPr>
        <w:t>(en cas de public extérieur notamment)</w:t>
      </w:r>
    </w:p>
    <w:p w14:paraId="2FA8C65A" w14:textId="77777777" w:rsidR="003979CB" w:rsidRPr="003979CB" w:rsidRDefault="003979CB" w:rsidP="003979CB">
      <w:pPr>
        <w:spacing w:after="0" w:line="240" w:lineRule="auto"/>
        <w:rPr>
          <w:b/>
          <w:bCs/>
          <w:sz w:val="20"/>
        </w:rPr>
      </w:pPr>
      <w:r w:rsidRPr="003979CB">
        <w:rPr>
          <w:rFonts w:ascii="Wingdings" w:hAnsi="Wingdings"/>
          <w:sz w:val="20"/>
        </w:rPr>
        <w:t></w:t>
      </w:r>
      <w:r w:rsidRPr="003979CB">
        <w:rPr>
          <w:sz w:val="20"/>
        </w:rPr>
        <w:t xml:space="preserve"> </w:t>
      </w:r>
      <w:r w:rsidRPr="003979CB">
        <w:rPr>
          <w:b/>
          <w:bCs/>
          <w:sz w:val="20"/>
        </w:rPr>
        <w:t>Respect des gestes barrières et des règles de distanciation fixées par l’université sur ses campus</w:t>
      </w:r>
    </w:p>
    <w:p w14:paraId="78CE4595" w14:textId="77777777" w:rsidR="003979CB" w:rsidRPr="003979CB" w:rsidRDefault="003979CB" w:rsidP="003979CB">
      <w:pPr>
        <w:spacing w:after="0" w:line="240" w:lineRule="auto"/>
        <w:rPr>
          <w:b/>
          <w:bCs/>
          <w:sz w:val="20"/>
        </w:rPr>
      </w:pPr>
      <w:r w:rsidRPr="003979CB">
        <w:rPr>
          <w:rFonts w:ascii="Wingdings" w:hAnsi="Wingdings"/>
          <w:sz w:val="20"/>
        </w:rPr>
        <w:t></w:t>
      </w:r>
      <w:r w:rsidRPr="003979CB">
        <w:rPr>
          <w:sz w:val="20"/>
        </w:rPr>
        <w:t xml:space="preserve"> </w:t>
      </w:r>
      <w:r w:rsidRPr="003979CB">
        <w:rPr>
          <w:b/>
          <w:bCs/>
          <w:sz w:val="20"/>
        </w:rPr>
        <w:t>Aération des locaux</w:t>
      </w:r>
      <w:r w:rsidRPr="003979CB">
        <w:rPr>
          <w:sz w:val="20"/>
        </w:rPr>
        <w:t xml:space="preserve"> </w:t>
      </w:r>
      <w:r w:rsidRPr="003979CB">
        <w:rPr>
          <w:b/>
          <w:bCs/>
          <w:sz w:val="20"/>
        </w:rPr>
        <w:t>selon les consignes de la direction de l’université</w:t>
      </w:r>
    </w:p>
    <w:p w14:paraId="1C504BA2" w14:textId="77777777" w:rsidR="003979CB" w:rsidRPr="003979CB" w:rsidRDefault="003979CB" w:rsidP="003979CB">
      <w:pPr>
        <w:spacing w:after="0" w:line="240" w:lineRule="auto"/>
        <w:rPr>
          <w:b/>
          <w:bCs/>
          <w:sz w:val="20"/>
        </w:rPr>
      </w:pPr>
      <w:r w:rsidRPr="003979CB">
        <w:rPr>
          <w:rFonts w:ascii="Wingdings" w:hAnsi="Wingdings"/>
          <w:sz w:val="20"/>
        </w:rPr>
        <w:t></w:t>
      </w:r>
      <w:r w:rsidRPr="003979CB">
        <w:rPr>
          <w:sz w:val="20"/>
        </w:rPr>
        <w:t xml:space="preserve"> </w:t>
      </w:r>
      <w:r w:rsidRPr="003979CB">
        <w:rPr>
          <w:b/>
          <w:bCs/>
          <w:sz w:val="20"/>
        </w:rPr>
        <w:t xml:space="preserve">Respect de toute autre consigne que la direction de l’université donnera pour l’organisation de la manifestation </w:t>
      </w:r>
    </w:p>
    <w:p w14:paraId="0BE7B019" w14:textId="77777777" w:rsidR="00791747" w:rsidRDefault="005063EF" w:rsidP="005063EF">
      <w:pPr>
        <w:ind w:left="360"/>
        <w:jc w:val="center"/>
      </w:pPr>
      <w:r>
        <w:rPr>
          <w:rFonts w:ascii="Lucida Sans" w:hAnsi="Lucida Sans"/>
          <w:noProof/>
          <w:sz w:val="20"/>
          <w:szCs w:val="20"/>
          <w:lang w:eastAsia="fr-FR"/>
        </w:rPr>
        <w:drawing>
          <wp:inline distT="0" distB="0" distL="0" distR="0" wp14:anchorId="0BE7B01A" wp14:editId="0BE7B01B">
            <wp:extent cx="6512943" cy="1207698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type charté Word 2 bleu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943" cy="120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018B" w:rsidRPr="0006018B"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B01C" wp14:editId="0BE7B01D">
                <wp:simplePos x="0" y="0"/>
                <wp:positionH relativeFrom="column">
                  <wp:posOffset>1949498</wp:posOffset>
                </wp:positionH>
                <wp:positionV relativeFrom="paragraph">
                  <wp:posOffset>628446</wp:posOffset>
                </wp:positionV>
                <wp:extent cx="4494362" cy="1403985"/>
                <wp:effectExtent l="0" t="0" r="0" b="25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36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7B022" w14:textId="77777777" w:rsidR="0006018B" w:rsidRPr="00446BA2" w:rsidRDefault="00377834" w:rsidP="0006018B">
                            <w:pPr>
                              <w:spacing w:after="0"/>
                              <w:jc w:val="right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Direction du Patrimoine et du Développement Durable</w:t>
                            </w:r>
                          </w:p>
                          <w:p w14:paraId="0BE7B023" w14:textId="77777777" w:rsidR="0006018B" w:rsidRPr="00377834" w:rsidRDefault="00264304" w:rsidP="0006018B">
                            <w:pPr>
                              <w:spacing w:after="0"/>
                              <w:jc w:val="right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377834" w:rsidRPr="00377834">
                                <w:rPr>
                                  <w:rStyle w:val="Lienhypertexte"/>
                                  <w:rFonts w:ascii="Lucida Sans" w:hAnsi="Lucida Sans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resamphis@u-pec.fr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44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3.5pt;margin-top:49.5pt;width:353.9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" filled="f" stroked="f">
                <v:textbox style="mso-fit-shape-to-text:t">
                  <w:txbxContent>
                    <w:p w:rsidR="0006018B" w:rsidRPr="00446BA2" w:rsidRDefault="00377834" w:rsidP="0006018B">
                      <w:pPr>
                        <w:spacing w:after="0"/>
                        <w:jc w:val="right"/>
                        <w:rPr>
                          <w:rFonts w:ascii="Lucida Sans" w:hAnsi="Lucida Sans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FFFFFF" w:themeColor="background1"/>
                          <w:sz w:val="20"/>
                          <w:szCs w:val="20"/>
                        </w:rPr>
                        <w:t>Direction du Patrimoine et du Développement Durable</w:t>
                      </w:r>
                    </w:p>
                    <w:p w:rsidR="0006018B" w:rsidRPr="00377834" w:rsidRDefault="00377834" w:rsidP="0006018B">
                      <w:pPr>
                        <w:spacing w:after="0"/>
                        <w:jc w:val="right"/>
                        <w:rPr>
                          <w:rFonts w:ascii="Lucida Sans" w:hAnsi="Lucida Sans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5" w:history="1">
                        <w:r w:rsidRPr="00377834">
                          <w:rPr>
                            <w:rStyle w:val="Lienhypertexte"/>
                            <w:rFonts w:ascii="Lucida Sans" w:hAnsi="Lucida Sans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resamphis@u-pec.fr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791747" w:rsidSect="003979C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7B020" w14:textId="77777777" w:rsidR="00C95A06" w:rsidRDefault="00C95A06" w:rsidP="000E3A31">
      <w:pPr>
        <w:spacing w:after="0" w:line="240" w:lineRule="auto"/>
      </w:pPr>
      <w:r>
        <w:separator/>
      </w:r>
    </w:p>
  </w:endnote>
  <w:endnote w:type="continuationSeparator" w:id="0">
    <w:p w14:paraId="0BE7B021" w14:textId="77777777" w:rsidR="00C95A06" w:rsidRDefault="00C95A06" w:rsidP="000E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B01E" w14:textId="77777777" w:rsidR="00C95A06" w:rsidRDefault="00C95A06" w:rsidP="000E3A31">
      <w:pPr>
        <w:spacing w:after="0" w:line="240" w:lineRule="auto"/>
      </w:pPr>
      <w:r>
        <w:separator/>
      </w:r>
    </w:p>
  </w:footnote>
  <w:footnote w:type="continuationSeparator" w:id="0">
    <w:p w14:paraId="0BE7B01F" w14:textId="77777777" w:rsidR="00C95A06" w:rsidRDefault="00C95A06" w:rsidP="000E3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F46"/>
    <w:multiLevelType w:val="hybridMultilevel"/>
    <w:tmpl w:val="0D06F1BA"/>
    <w:lvl w:ilvl="0" w:tplc="AC1E956E">
      <w:numFmt w:val="bullet"/>
      <w:lvlText w:val="›"/>
      <w:lvlJc w:val="left"/>
      <w:pPr>
        <w:ind w:left="720" w:hanging="360"/>
      </w:pPr>
      <w:rPr>
        <w:rFonts w:ascii="Lucida Sans" w:eastAsia="Calibri" w:hAnsi="Lucida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138"/>
    <w:multiLevelType w:val="hybridMultilevel"/>
    <w:tmpl w:val="31ACD88C"/>
    <w:lvl w:ilvl="0" w:tplc="0C3804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301A6"/>
    <w:multiLevelType w:val="hybridMultilevel"/>
    <w:tmpl w:val="E92A74CE"/>
    <w:lvl w:ilvl="0" w:tplc="65E2EC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4685B"/>
    <w:multiLevelType w:val="hybridMultilevel"/>
    <w:tmpl w:val="F004672E"/>
    <w:lvl w:ilvl="0" w:tplc="12DC0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A0A4C"/>
    <w:multiLevelType w:val="hybridMultilevel"/>
    <w:tmpl w:val="6F6C1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07FD5"/>
    <w:multiLevelType w:val="hybridMultilevel"/>
    <w:tmpl w:val="2E04A644"/>
    <w:lvl w:ilvl="0" w:tplc="358CB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47"/>
    <w:rsid w:val="00005180"/>
    <w:rsid w:val="0006018B"/>
    <w:rsid w:val="00093332"/>
    <w:rsid w:val="000B4D12"/>
    <w:rsid w:val="000E3A31"/>
    <w:rsid w:val="00122B6A"/>
    <w:rsid w:val="00145E85"/>
    <w:rsid w:val="001D559B"/>
    <w:rsid w:val="001E6D1D"/>
    <w:rsid w:val="00243948"/>
    <w:rsid w:val="00264304"/>
    <w:rsid w:val="002A1934"/>
    <w:rsid w:val="002E1F5C"/>
    <w:rsid w:val="00377834"/>
    <w:rsid w:val="003979CB"/>
    <w:rsid w:val="00411C7E"/>
    <w:rsid w:val="00446BA2"/>
    <w:rsid w:val="005063EF"/>
    <w:rsid w:val="00525AFD"/>
    <w:rsid w:val="00584182"/>
    <w:rsid w:val="005D677B"/>
    <w:rsid w:val="005D68F2"/>
    <w:rsid w:val="006D2BFD"/>
    <w:rsid w:val="00742BEA"/>
    <w:rsid w:val="00791747"/>
    <w:rsid w:val="008A2F4A"/>
    <w:rsid w:val="00974172"/>
    <w:rsid w:val="00A77412"/>
    <w:rsid w:val="00A90098"/>
    <w:rsid w:val="00AB5A27"/>
    <w:rsid w:val="00C12BA6"/>
    <w:rsid w:val="00C72AAA"/>
    <w:rsid w:val="00C95A06"/>
    <w:rsid w:val="00D5040A"/>
    <w:rsid w:val="00DE18DD"/>
    <w:rsid w:val="00E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7AFE0"/>
  <w15:docId w15:val="{F2894B9F-31E9-45AF-AA38-810E9232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3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17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9174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2">
    <w:name w:val="Medium Shading 1 Accent 2"/>
    <w:basedOn w:val="TableauNormal"/>
    <w:uiPriority w:val="63"/>
    <w:rsid w:val="000E3A3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uiPriority w:val="69"/>
    <w:rsid w:val="000E3A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En-tte">
    <w:name w:val="header"/>
    <w:basedOn w:val="Normal"/>
    <w:link w:val="En-tteCar"/>
    <w:unhideWhenUsed/>
    <w:rsid w:val="000E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E3A31"/>
  </w:style>
  <w:style w:type="paragraph" w:styleId="Pieddepage">
    <w:name w:val="footer"/>
    <w:basedOn w:val="Normal"/>
    <w:link w:val="PieddepageCar"/>
    <w:uiPriority w:val="99"/>
    <w:unhideWhenUsed/>
    <w:rsid w:val="000E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A31"/>
  </w:style>
  <w:style w:type="paragraph" w:styleId="Textedebulles">
    <w:name w:val="Balloon Text"/>
    <w:basedOn w:val="Normal"/>
    <w:link w:val="TextedebullesCar"/>
    <w:uiPriority w:val="99"/>
    <w:semiHidden/>
    <w:unhideWhenUsed/>
    <w:rsid w:val="000E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A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E3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moyenne1-Accent2">
    <w:name w:val="Medium Grid 1 Accent 2"/>
    <w:basedOn w:val="TableauNormal"/>
    <w:uiPriority w:val="67"/>
    <w:rsid w:val="008A2F4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411C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amphis@u-pec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amphis@u-pec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samphis@u-pec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amphis@u-pe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63FC2945FAB4994D0BC1995DFC32C" ma:contentTypeVersion="5" ma:contentTypeDescription="Crée un document." ma:contentTypeScope="" ma:versionID="59ee8b9707d4459c38135c58dbdc6077">
  <xsd:schema xmlns:xsd="http://www.w3.org/2001/XMLSchema" xmlns:xs="http://www.w3.org/2001/XMLSchema" xmlns:p="http://schemas.microsoft.com/office/2006/metadata/properties" xmlns:ns3="02817289-2fdb-430d-902a-cb0259b721fa" xmlns:ns4="df87ac59-d972-46bc-970b-6e464b170681" targetNamespace="http://schemas.microsoft.com/office/2006/metadata/properties" ma:root="true" ma:fieldsID="ec6a248ca74b6cb3d4f167e3571a652b" ns3:_="" ns4:_="">
    <xsd:import namespace="02817289-2fdb-430d-902a-cb0259b721fa"/>
    <xsd:import namespace="df87ac59-d972-46bc-970b-6e464b170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17289-2fdb-430d-902a-cb0259b72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ac59-d972-46bc-970b-6e464b170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5250-70FD-4CC5-946F-32AF0955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17289-2fdb-430d-902a-cb0259b721fa"/>
    <ds:schemaRef ds:uri="df87ac59-d972-46bc-970b-6e464b170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3B9CD-8205-4E00-BB98-32F8F4531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3CE22-632A-4725-9F05-5F6C5BEE43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817289-2fdb-430d-902a-cb0259b721fa"/>
    <ds:schemaRef ds:uri="df87ac59-d972-46bc-970b-6e464b17068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8B183D-5E94-44C7-84B3-A11ADB23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Simoutre</dc:creator>
  <cp:lastModifiedBy>Elsa Latour</cp:lastModifiedBy>
  <cp:revision>2</cp:revision>
  <dcterms:created xsi:type="dcterms:W3CDTF">2021-09-20T10:11:00Z</dcterms:created>
  <dcterms:modified xsi:type="dcterms:W3CDTF">2021-09-20T10:11:00Z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0x010100CC563FC2945FAB4994D0BC1995DFC32C</vt:lpwstr>
  </property>
</Properties>
</file>